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 -Finder位置如图所示：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185920"/>
            <wp:effectExtent l="0" t="0" r="4445" b="5080"/>
            <wp:docPr id="2" name="图片 2" descr="d215de1a36be30567833d2eeb59c8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215de1a36be30567833d2eeb59c8a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点击Application-Finder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可以正常显示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1.测试搜索功能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098925"/>
            <wp:effectExtent l="0" t="0" r="10160" b="15875"/>
            <wp:docPr id="3" name="图片 3" descr="6f6a614c0fea15a48b4aa3280f7bc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f6a614c0fea15a48b4aa3280f7bc5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进行搜索Web Browser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68595" cy="3361055"/>
            <wp:effectExtent l="0" t="0" r="8255" b="10795"/>
            <wp:docPr id="4" name="图片 4" descr="4e326b4aeb576abf04c336f6be9ef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e326b4aeb576abf04c336f6be9efb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由图所示，右边已经找到Web Browser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为了避免偶然性，再次尝试搜索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搜索Power Manger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076825" cy="5095875"/>
            <wp:effectExtent l="0" t="0" r="9525" b="9525"/>
            <wp:docPr id="5" name="图片 5" descr="0d20f796714ed5d1abb02a11b8bda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d20f796714ed5d1abb02a11b8bda2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右边 power manger已经显示</w:t>
      </w:r>
    </w:p>
    <w:p>
      <w:pPr>
        <w:rPr>
          <w:rFonts w:hint="eastAsia"/>
          <w:sz w:val="30"/>
          <w:szCs w:val="30"/>
          <w:highlight w:val="red"/>
          <w:lang w:val="en-US" w:eastAsia="zh-CN"/>
        </w:rPr>
      </w:pPr>
      <w:r>
        <w:rPr>
          <w:rFonts w:hint="eastAsia"/>
          <w:sz w:val="30"/>
          <w:szCs w:val="30"/>
          <w:highlight w:val="red"/>
          <w:lang w:val="en-US" w:eastAsia="zh-CN"/>
        </w:rPr>
        <w:t>结论：Application-Finder搜索功能正常。</w:t>
      </w:r>
    </w:p>
    <w:p>
      <w:pPr>
        <w:rPr>
          <w:rFonts w:hint="default"/>
          <w:sz w:val="30"/>
          <w:szCs w:val="30"/>
          <w:highlight w:val="red"/>
          <w:lang w:val="en-US" w:eastAsia="zh-CN"/>
        </w:rPr>
      </w:pPr>
      <w:r>
        <w:rPr>
          <w:rFonts w:hint="default"/>
          <w:sz w:val="30"/>
          <w:szCs w:val="30"/>
          <w:highlight w:val="red"/>
          <w:lang w:val="en-US" w:eastAsia="zh-CN"/>
        </w:rPr>
        <w:drawing>
          <wp:inline distT="0" distB="0" distL="114300" distR="114300">
            <wp:extent cx="5273675" cy="5282565"/>
            <wp:effectExtent l="0" t="0" r="3175" b="13335"/>
            <wp:docPr id="6" name="图片 6" descr="a4e2fd5afd453328537b495f74d5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4e2fd5afd453328537b495f74d5e7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eastAsia"/>
          <w:sz w:val="30"/>
          <w:szCs w:val="30"/>
          <w:highlight w:val="red"/>
          <w:lang w:val="en-US" w:eastAsia="zh-CN"/>
        </w:rPr>
        <w:t>结论：图标变换一致。</w:t>
      </w:r>
    </w:p>
    <w:p>
      <w:pPr>
        <w:numPr>
          <w:ilvl w:val="0"/>
          <w:numId w:val="1"/>
        </w:numPr>
        <w:jc w:val="center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测试launch功能</w:t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(1)目标：启动Accessibility</w:t>
      </w:r>
    </w:p>
    <w:p>
      <w:pPr>
        <w:numPr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69865" cy="7073900"/>
            <wp:effectExtent l="0" t="0" r="6985" b="12700"/>
            <wp:docPr id="7" name="图片 7" descr="e687be597011f18c3bd95657b66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687be597011f18c3bd95657b66387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Accessibility应用正常启动。</w:t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(2)目标：启动Appearance</w:t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69230" cy="3405505"/>
            <wp:effectExtent l="0" t="0" r="7620" b="4445"/>
            <wp:docPr id="8" name="图片 8" descr="b5caebbfe1098540d8a5d1401d9df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5caebbfe1098540d8a5d1401d9dfb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2479675" cy="2700020"/>
            <wp:effectExtent l="0" t="0" r="15875" b="5080"/>
            <wp:docPr id="9" name="图片 9" descr="ad848982dd796cb8d77f18297ae66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d848982dd796cb8d77f18297ae667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Appearance应用正常启动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(3)目标：启动Desktop</w:t>
      </w:r>
    </w:p>
    <w:p>
      <w:pPr>
        <w:numPr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72405" cy="4110355"/>
            <wp:effectExtent l="0" t="0" r="4445" b="4445"/>
            <wp:docPr id="11" name="图片 11" descr="330ad866793961e7a31ab423f31b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30ad866793961e7a31ab423f31b6d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Desktop应用正常启动。</w:t>
      </w:r>
    </w:p>
    <w:p>
      <w:pPr>
        <w:numPr>
          <w:ilvl w:val="0"/>
          <w:numId w:val="2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目标：启动File Manger</w:t>
      </w:r>
    </w:p>
    <w:p>
      <w:pPr>
        <w:numPr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66690" cy="4192905"/>
            <wp:effectExtent l="0" t="0" r="10160" b="17145"/>
            <wp:docPr id="12" name="图片 12" descr="4715af752a3c0b2780760559d97fb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715af752a3c0b2780760559d97fb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File Manger应用正常启动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目标：启动keyboard</w:t>
      </w:r>
    </w:p>
    <w:p>
      <w:pPr>
        <w:numPr>
          <w:numId w:val="0"/>
        </w:numPr>
        <w:ind w:leftChars="0"/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68595" cy="4193540"/>
            <wp:effectExtent l="0" t="0" r="8255" b="16510"/>
            <wp:docPr id="13" name="图片 13" descr="cb55912e6d581bfdca47cdb68c028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b55912e6d581bfdca47cdb68c028c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keyboard应用正常启动</w:t>
      </w:r>
    </w:p>
    <w:p>
      <w:pPr>
        <w:numPr>
          <w:numId w:val="0"/>
        </w:numPr>
        <w:ind w:leftChars="0"/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(6)目标：启动Mail Reader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72405" cy="4121785"/>
            <wp:effectExtent l="0" t="0" r="4445" b="12065"/>
            <wp:docPr id="14" name="图片 14" descr="77710151d7ca09ecd397388e15eac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7710151d7ca09ecd397388e15eacd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应该是正常启动的。</w:t>
      </w:r>
    </w:p>
    <w:p>
      <w:pPr>
        <w:numPr>
          <w:numId w:val="0"/>
        </w:numPr>
        <w:ind w:leftChars="0"/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（7）目标：启动panel</w:t>
      </w:r>
    </w:p>
    <w:p>
      <w:pPr>
        <w:numPr>
          <w:numId w:val="0"/>
        </w:numPr>
        <w:ind w:leftChars="0"/>
        <w:jc w:val="both"/>
        <w:rPr>
          <w:rFonts w:hint="default"/>
          <w:sz w:val="28"/>
          <w:szCs w:val="28"/>
          <w:highlight w:val="none"/>
          <w:lang w:val="en-US" w:eastAsia="zh-CN"/>
        </w:rPr>
      </w:pPr>
      <w:r>
        <w:rPr>
          <w:rFonts w:hint="default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74310" cy="4175125"/>
            <wp:effectExtent l="0" t="0" r="2540" b="15875"/>
            <wp:docPr id="15" name="图片 15" descr="f0167fca65af6213334b5bd0ef63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0167fca65af6213334b5bd0ef63ab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Panel正常启动</w:t>
      </w:r>
    </w:p>
    <w:p>
      <w:pPr>
        <w:numPr>
          <w:ilvl w:val="0"/>
          <w:numId w:val="3"/>
        </w:numPr>
        <w:ind w:leftChars="0"/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目标：启动Bulk Rename</w:t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5269230" cy="4218940"/>
            <wp:effectExtent l="0" t="0" r="7620" b="10160"/>
            <wp:docPr id="16" name="图片 16" descr="0ee789a420f508b31ed0ee91885fa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ee789a420f508b31ed0ee91885fa5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sz w:val="28"/>
          <w:szCs w:val="28"/>
          <w:highlight w:val="none"/>
          <w:lang w:val="en-US" w:eastAsia="zh-CN"/>
        </w:rPr>
      </w:pPr>
      <w:r>
        <w:rPr>
          <w:rFonts w:hint="eastAsia"/>
          <w:sz w:val="28"/>
          <w:szCs w:val="28"/>
          <w:highlight w:val="none"/>
          <w:lang w:val="en-US" w:eastAsia="zh-CN"/>
        </w:rPr>
        <w:t>Bulk Rename正常启动</w:t>
      </w:r>
    </w:p>
    <w:p>
      <w:pPr>
        <w:numPr>
          <w:numId w:val="0"/>
        </w:numPr>
        <w:jc w:val="both"/>
        <w:rPr>
          <w:rFonts w:hint="eastAsia"/>
          <w:sz w:val="32"/>
          <w:szCs w:val="32"/>
          <w:highlight w:val="red"/>
          <w:lang w:val="en-US" w:eastAsia="zh-CN"/>
        </w:rPr>
      </w:pPr>
      <w:r>
        <w:rPr>
          <w:rFonts w:hint="eastAsia"/>
          <w:sz w:val="32"/>
          <w:szCs w:val="32"/>
          <w:highlight w:val="red"/>
          <w:lang w:val="en-US" w:eastAsia="zh-CN"/>
        </w:rPr>
        <w:t>结论：通过Application Finder可以正常启动其他软件。</w:t>
      </w: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测试Preferences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点击Preferences按钮，能够正常显示。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6690" cy="4213225"/>
            <wp:effectExtent l="0" t="0" r="10160" b="15875"/>
            <wp:docPr id="17" name="图片 17" descr="80ea208d2c4884b5cef4b01042e2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80ea208d2c4884b5cef4b01042e2b8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highlight w:val="none"/>
          <w:lang w:val="en-US" w:eastAsia="zh-CN"/>
        </w:rPr>
        <w:t>选中Always center the window并且修改图标大小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4785" cy="4121150"/>
            <wp:effectExtent l="0" t="0" r="12065" b="12700"/>
            <wp:docPr id="18" name="图片 18" descr="9e155d677d93a5131914b314f7f0c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9e155d677d93a5131914b314f7f0c8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重新打开以后，对话框在视窗中心显示，并且图标大小实时改变。功能正常。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red"/>
          <w:lang w:val="en-US" w:eastAsia="zh-CN"/>
        </w:rPr>
      </w:pPr>
      <w:r>
        <w:rPr>
          <w:rFonts w:hint="eastAsia"/>
          <w:sz w:val="32"/>
          <w:szCs w:val="32"/>
          <w:highlight w:val="red"/>
          <w:lang w:val="en-US" w:eastAsia="zh-CN"/>
        </w:rPr>
        <w:t>Clear Custom Command History功能异常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red"/>
          <w:lang w:val="en-US" w:eastAsia="zh-CN"/>
        </w:rPr>
      </w:pPr>
      <w:r>
        <w:rPr>
          <w:rFonts w:hint="eastAsia"/>
          <w:sz w:val="32"/>
          <w:szCs w:val="32"/>
          <w:highlight w:val="red"/>
          <w:lang w:val="en-US" w:eastAsia="zh-CN"/>
        </w:rPr>
        <w:t>点击以后历史不能消除，仍然保留以前的设置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red"/>
          <w:lang w:val="en-US" w:eastAsia="zh-CN"/>
        </w:rPr>
      </w:pPr>
      <w:r>
        <w:rPr>
          <w:rFonts w:hint="default"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1135" cy="4309110"/>
            <wp:effectExtent l="0" t="0" r="5715" b="15240"/>
            <wp:docPr id="19" name="图片 19" descr="506753ba89c4a2b16256b19c49c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06753ba89c4a2b16256b19c49c95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red"/>
          <w:lang w:val="en-US" w:eastAsia="zh-CN"/>
        </w:rPr>
      </w:pPr>
      <w:r>
        <w:rPr>
          <w:rFonts w:hint="eastAsia"/>
          <w:sz w:val="32"/>
          <w:szCs w:val="32"/>
          <w:highlight w:val="red"/>
          <w:lang w:val="en-US" w:eastAsia="zh-CN"/>
        </w:rPr>
        <w:t>图标大小和对话框位置的设置没有还原，重启仍然如此。</w:t>
      </w:r>
    </w:p>
    <w:p>
      <w:pPr>
        <w:numPr>
          <w:numId w:val="0"/>
        </w:numPr>
        <w:ind w:leftChars="0"/>
        <w:jc w:val="center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Custom Actions功能测试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6690" cy="4128770"/>
            <wp:effectExtent l="0" t="0" r="10160" b="5080"/>
            <wp:docPr id="20" name="图片 20" descr="b67394840fc3f502caa9016c82669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67394840fc3f502caa9016c82669e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2880" cy="3999865"/>
            <wp:effectExtent l="0" t="0" r="13970" b="635"/>
            <wp:docPr id="21" name="图片 21" descr="7bf444929e29162cc9a9ec9461a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bf444929e29162cc9a9ec9461a88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在箭头所指位置可以直接修改，然后不会询问是否保存修改。导致在我不知道的情况下把参数修改了。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点击help按钮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4785" cy="4109085"/>
            <wp:effectExtent l="0" t="0" r="12065" b="5715"/>
            <wp:docPr id="23" name="图片 23" descr="f9acc919231abacdb6932874e3812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9acc919231abacdb6932874e38126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highlight w:val="none"/>
          <w:lang w:val="en-US" w:eastAsia="zh-CN"/>
        </w:rPr>
        <w:t>help功能正常。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测试对话框最上面的功能栏，最小化，最大化，折叠，关闭，按钮功能正常。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default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9865" cy="4112260"/>
            <wp:effectExtent l="0" t="0" r="6985" b="2540"/>
            <wp:docPr id="24" name="图片 24" descr="211df7392c0bc7dd33b6c5ce5dfbc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11df7392c0bc7dd33b6c5ce5dfbc9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测试左上角放大镜里面的功能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4310" cy="4131310"/>
            <wp:effectExtent l="0" t="0" r="2540" b="2540"/>
            <wp:docPr id="26" name="图片 26" descr="322fc5493f6609a519f4c4c514254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22fc5493f6609a519f4c4c514254c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点击Maximize，界面最大化，点击unmaximize以后不能回到以前的大小，只能手动调整大小。再次重复此过程，这次的unmaximize可以回到正常大小。</w:t>
      </w:r>
      <w:r>
        <w:rPr>
          <w:rFonts w:hint="eastAsia"/>
          <w:sz w:val="32"/>
          <w:szCs w:val="32"/>
          <w:highlight w:val="red"/>
          <w:lang w:val="en-US" w:eastAsia="zh-CN"/>
        </w:rPr>
        <w:t>该功能存在不稳定的情况</w:t>
      </w:r>
      <w:r>
        <w:rPr>
          <w:rFonts w:hint="eastAsia"/>
          <w:sz w:val="32"/>
          <w:szCs w:val="32"/>
          <w:highlight w:val="none"/>
          <w:lang w:val="en-US" w:eastAsia="zh-CN"/>
        </w:rPr>
        <w:t>。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其他功能正常。</w:t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9230" cy="4246245"/>
            <wp:effectExtent l="0" t="0" r="7620" b="1905"/>
            <wp:docPr id="27" name="图片 27" descr="443f2b565055442cc78a4d0fbc8d4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43f2b565055442cc78a4d0fbc8d47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反正多</w:t>
      </w:r>
      <w:bookmarkStart w:id="0" w:name="_GoBack"/>
      <w:bookmarkEnd w:id="0"/>
      <w:r>
        <w:rPr>
          <w:rFonts w:hint="eastAsia"/>
          <w:sz w:val="32"/>
          <w:szCs w:val="32"/>
          <w:highlight w:val="none"/>
          <w:lang w:val="en-US" w:eastAsia="zh-CN"/>
        </w:rPr>
        <w:t>次重启Application Finder 现在的界面都在中心显示，但是我没有设置Always center the window。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  <w:r>
        <w:rPr>
          <w:rFonts w:hint="eastAsia"/>
          <w:sz w:val="32"/>
          <w:szCs w:val="32"/>
          <w:highlight w:val="none"/>
          <w:lang w:val="en-US" w:eastAsia="zh-CN"/>
        </w:rPr>
        <w:t>结论：APPlication Finder 应用整体功能正常，存在个别地方的小bug。不太影响使用。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sz w:val="32"/>
          <w:szCs w:val="32"/>
          <w:highlight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F08373"/>
    <w:multiLevelType w:val="singleLevel"/>
    <w:tmpl w:val="BCF08373"/>
    <w:lvl w:ilvl="0" w:tentative="0">
      <w:start w:val="8"/>
      <w:numFmt w:val="decimal"/>
      <w:suff w:val="nothing"/>
      <w:lvlText w:val="（%1）"/>
      <w:lvlJc w:val="left"/>
    </w:lvl>
  </w:abstractNum>
  <w:abstractNum w:abstractNumId="1">
    <w:nsid w:val="E6CD308E"/>
    <w:multiLevelType w:val="singleLevel"/>
    <w:tmpl w:val="E6CD308E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306840F6"/>
    <w:multiLevelType w:val="singleLevel"/>
    <w:tmpl w:val="306840F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0356B"/>
    <w:rsid w:val="021E28A1"/>
    <w:rsid w:val="05F41C2F"/>
    <w:rsid w:val="06640177"/>
    <w:rsid w:val="11691059"/>
    <w:rsid w:val="11B66E4A"/>
    <w:rsid w:val="19715B13"/>
    <w:rsid w:val="1AA84585"/>
    <w:rsid w:val="34882369"/>
    <w:rsid w:val="45BE1453"/>
    <w:rsid w:val="502913D8"/>
    <w:rsid w:val="59684F32"/>
    <w:rsid w:val="63006119"/>
    <w:rsid w:val="7A1B7E60"/>
    <w:rsid w:val="7B2F2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609</Words>
  <Characters>989</Characters>
  <Lines>0</Lines>
  <Paragraphs>0</Paragraphs>
  <TotalTime>644</TotalTime>
  <ScaleCrop>false</ScaleCrop>
  <LinksUpToDate>false</LinksUpToDate>
  <CharactersWithSpaces>1015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2022-04-12T14:50:34Z</dcterms:created>
  <dc:creator>Lesten</dc:creator>
  <cp:lastModifiedBy>超【凡】入胜</cp:lastModifiedBy>
  <dcterms:modified xsi:type="dcterms:W3CDTF">2022-04-13T02:22:10Z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6963B3D30F5846D38F118758416EEA82</vt:lpwstr>
  </property>
</Properties>
</file>